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85" w:rsidRDefault="00855075" w:rsidP="00126885">
      <w:pPr>
        <w:spacing w:before="240"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anchor distT="0" distB="0" distL="114300" distR="114300" simplePos="0" relativeHeight="251670528" behindDoc="1" locked="0" layoutInCell="1" allowOverlap="1" wp14:anchorId="640C288F" wp14:editId="417CD1BD">
            <wp:simplePos x="0" y="0"/>
            <wp:positionH relativeFrom="column">
              <wp:posOffset>-114299</wp:posOffset>
            </wp:positionH>
            <wp:positionV relativeFrom="paragraph">
              <wp:posOffset>0</wp:posOffset>
            </wp:positionV>
            <wp:extent cx="1962150" cy="1813663"/>
            <wp:effectExtent l="0" t="0" r="0" b="0"/>
            <wp:wrapNone/>
            <wp:docPr id="6" name="Рисунок 1" descr="C:\Users\5\Desktop\АНЯ\Лог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АНЯ\Лого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227" cy="1851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6885" w:rsidRDefault="00126885" w:rsidP="00A866A9">
      <w:pPr>
        <w:spacing w:before="240" w:after="0"/>
        <w:ind w:left="567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906E7" w:rsidRPr="006014FB" w:rsidRDefault="003906E7" w:rsidP="003906E7">
      <w:pPr>
        <w:spacing w:after="0"/>
        <w:rPr>
          <w:rFonts w:ascii="Times New Roman" w:hAnsi="Times New Roman" w:cs="Times New Roman"/>
          <w:b/>
          <w:color w:val="FF0000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                               </w:t>
      </w:r>
      <w:r w:rsidR="00126885" w:rsidRPr="006014FB">
        <w:rPr>
          <w:rFonts w:ascii="Times New Roman" w:hAnsi="Times New Roman" w:cs="Times New Roman"/>
          <w:b/>
          <w:color w:val="FF0000"/>
          <w:sz w:val="56"/>
          <w:szCs w:val="56"/>
        </w:rPr>
        <w:t xml:space="preserve">Состав первичной </w:t>
      </w:r>
    </w:p>
    <w:p w:rsidR="00126885" w:rsidRDefault="003906E7" w:rsidP="003906E7">
      <w:pPr>
        <w:spacing w:after="0"/>
        <w:rPr>
          <w:rFonts w:ascii="Times New Roman" w:hAnsi="Times New Roman" w:cs="Times New Roman"/>
          <w:sz w:val="56"/>
          <w:szCs w:val="56"/>
        </w:rPr>
      </w:pPr>
      <w:r w:rsidRPr="006014FB">
        <w:rPr>
          <w:rFonts w:ascii="Times New Roman" w:hAnsi="Times New Roman" w:cs="Times New Roman"/>
          <w:b/>
          <w:color w:val="FF0000"/>
          <w:sz w:val="56"/>
          <w:szCs w:val="56"/>
        </w:rPr>
        <w:t xml:space="preserve">                        профсоюзной организации    </w:t>
      </w:r>
      <w:r>
        <w:rPr>
          <w:rFonts w:ascii="Times New Roman" w:hAnsi="Times New Roman" w:cs="Times New Roman"/>
          <w:sz w:val="56"/>
          <w:szCs w:val="56"/>
        </w:rPr>
        <w:t xml:space="preserve">                                                                                </w:t>
      </w:r>
    </w:p>
    <w:p w:rsidR="00126885" w:rsidRDefault="00126885" w:rsidP="00126885">
      <w:pPr>
        <w:ind w:left="567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6885" w:rsidRPr="006014FB" w:rsidRDefault="003906E7" w:rsidP="00A866A9">
      <w:pPr>
        <w:ind w:left="4111" w:hanging="4111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6014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6885" w:rsidRPr="006014FB">
        <w:rPr>
          <w:rFonts w:ascii="Times New Roman" w:hAnsi="Times New Roman" w:cs="Times New Roman"/>
          <w:b/>
          <w:sz w:val="36"/>
          <w:szCs w:val="36"/>
          <w:u w:val="single"/>
        </w:rPr>
        <w:t>Председатель профкома</w:t>
      </w:r>
      <w:r w:rsidR="00126885" w:rsidRPr="006014FB">
        <w:rPr>
          <w:rFonts w:ascii="Times New Roman" w:hAnsi="Times New Roman" w:cs="Times New Roman"/>
          <w:sz w:val="36"/>
          <w:szCs w:val="36"/>
        </w:rPr>
        <w:t> – Назарова Наталья Сергее</w:t>
      </w:r>
      <w:r w:rsidRPr="006014FB">
        <w:rPr>
          <w:rFonts w:ascii="Times New Roman" w:hAnsi="Times New Roman" w:cs="Times New Roman"/>
          <w:sz w:val="36"/>
          <w:szCs w:val="36"/>
        </w:rPr>
        <w:t>вна</w:t>
      </w:r>
      <w:r w:rsidR="00126885" w:rsidRPr="006014FB">
        <w:rPr>
          <w:rFonts w:ascii="Times New Roman" w:hAnsi="Times New Roman" w:cs="Times New Roman"/>
          <w:sz w:val="36"/>
          <w:szCs w:val="36"/>
        </w:rPr>
        <w:t xml:space="preserve">         </w:t>
      </w:r>
      <w:r w:rsidRPr="006014FB">
        <w:rPr>
          <w:rFonts w:ascii="Times New Roman" w:hAnsi="Times New Roman" w:cs="Times New Roman"/>
          <w:sz w:val="36"/>
          <w:szCs w:val="36"/>
        </w:rPr>
        <w:t xml:space="preserve">                  </w:t>
      </w:r>
    </w:p>
    <w:p w:rsidR="00126885" w:rsidRPr="006014FB" w:rsidRDefault="006014FB" w:rsidP="006014FB">
      <w:pPr>
        <w:ind w:left="567" w:hanging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</w:rPr>
        <w:t xml:space="preserve">     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126885" w:rsidRPr="006014FB">
        <w:rPr>
          <w:rFonts w:ascii="Times New Roman" w:hAnsi="Times New Roman" w:cs="Times New Roman"/>
          <w:b/>
          <w:sz w:val="36"/>
          <w:szCs w:val="36"/>
          <w:u w:val="single"/>
        </w:rPr>
        <w:t>З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аместитель председателя</w:t>
      </w:r>
      <w:r w:rsidR="00126885" w:rsidRPr="006014FB">
        <w:rPr>
          <w:rFonts w:ascii="Times New Roman" w:hAnsi="Times New Roman" w:cs="Times New Roman"/>
          <w:sz w:val="36"/>
          <w:szCs w:val="36"/>
        </w:rPr>
        <w:t> - Идрисова Чул</w:t>
      </w:r>
      <w:r w:rsidR="00E5049A">
        <w:rPr>
          <w:rFonts w:ascii="Times New Roman" w:hAnsi="Times New Roman" w:cs="Times New Roman"/>
          <w:sz w:val="36"/>
          <w:szCs w:val="36"/>
        </w:rPr>
        <w:t xml:space="preserve">пан </w:t>
      </w:r>
      <w:r>
        <w:rPr>
          <w:rFonts w:ascii="Times New Roman" w:hAnsi="Times New Roman" w:cs="Times New Roman"/>
          <w:sz w:val="36"/>
          <w:szCs w:val="36"/>
        </w:rPr>
        <w:t xml:space="preserve">Рифкатовна              </w:t>
      </w:r>
    </w:p>
    <w:p w:rsidR="006014FB" w:rsidRDefault="006014FB" w:rsidP="00937C01">
      <w:pPr>
        <w:spacing w:after="0"/>
        <w:ind w:left="567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3906E7" w:rsidRPr="006014FB" w:rsidRDefault="00126885" w:rsidP="00937C01">
      <w:pPr>
        <w:spacing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  <w:u w:val="single"/>
        </w:rPr>
        <w:t>Контрольно-ревизионная комиссия</w:t>
      </w:r>
      <w:r w:rsidR="003906E7" w:rsidRPr="006014FB">
        <w:rPr>
          <w:rFonts w:ascii="Times New Roman" w:hAnsi="Times New Roman" w:cs="Times New Roman"/>
          <w:sz w:val="36"/>
          <w:szCs w:val="36"/>
        </w:rPr>
        <w:t>:</w:t>
      </w:r>
    </w:p>
    <w:p w:rsidR="003906E7" w:rsidRPr="006014FB" w:rsidRDefault="00126885" w:rsidP="003906E7">
      <w:pPr>
        <w:spacing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>Гал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иуллина Ангелина Вячеславовна </w:t>
      </w:r>
      <w:bookmarkStart w:id="0" w:name="_GoBack"/>
      <w:bookmarkEnd w:id="0"/>
    </w:p>
    <w:p w:rsidR="00E5049A" w:rsidRDefault="00E5049A" w:rsidP="003906E7">
      <w:pPr>
        <w:spacing w:after="0"/>
        <w:ind w:left="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Коваль Людмила Валерьевна</w:t>
      </w:r>
    </w:p>
    <w:p w:rsidR="00126885" w:rsidRPr="006014FB" w:rsidRDefault="00E5049A" w:rsidP="003906E7">
      <w:pPr>
        <w:spacing w:after="0"/>
        <w:ind w:left="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Огурцова Елена Николаевна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014FB" w:rsidRPr="006014FB" w:rsidRDefault="00126885" w:rsidP="00126885">
      <w:pPr>
        <w:spacing w:before="240"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  <w:u w:val="single"/>
        </w:rPr>
        <w:t>Комиссия по социальному партнерству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:  </w:t>
      </w:r>
    </w:p>
    <w:p w:rsidR="00126885" w:rsidRPr="006014FB" w:rsidRDefault="00126885" w:rsidP="00126885">
      <w:pPr>
        <w:spacing w:before="240"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>Ганина Наталья Алек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сандровна </w:t>
      </w:r>
    </w:p>
    <w:p w:rsidR="00126885" w:rsidRPr="006014FB" w:rsidRDefault="006014FB" w:rsidP="006014FB">
      <w:pPr>
        <w:spacing w:after="0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 xml:space="preserve">      </w:t>
      </w:r>
      <w:r w:rsidR="00126885" w:rsidRPr="006014FB">
        <w:rPr>
          <w:rFonts w:ascii="Times New Roman" w:hAnsi="Times New Roman" w:cs="Times New Roman"/>
          <w:sz w:val="36"/>
          <w:szCs w:val="36"/>
        </w:rPr>
        <w:t>Муратов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а Роза Камильевна </w:t>
      </w:r>
    </w:p>
    <w:p w:rsidR="00126885" w:rsidRPr="006014FB" w:rsidRDefault="00126885" w:rsidP="00126885">
      <w:pPr>
        <w:spacing w:after="0"/>
        <w:ind w:left="567"/>
        <w:rPr>
          <w:rFonts w:ascii="Times New Roman" w:hAnsi="Times New Roman" w:cs="Times New Roman"/>
          <w:sz w:val="36"/>
          <w:szCs w:val="36"/>
        </w:rPr>
      </w:pPr>
    </w:p>
    <w:p w:rsidR="006014FB" w:rsidRPr="006014FB" w:rsidRDefault="00126885" w:rsidP="00937C01">
      <w:pPr>
        <w:spacing w:after="0" w:line="240" w:lineRule="auto"/>
        <w:ind w:left="567"/>
        <w:contextualSpacing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  <w:u w:val="single"/>
        </w:rPr>
        <w:t xml:space="preserve">Культурно-массовая </w:t>
      </w:r>
      <w:r w:rsidR="004C7FD9" w:rsidRPr="006014FB">
        <w:rPr>
          <w:rFonts w:ascii="Times New Roman" w:hAnsi="Times New Roman" w:cs="Times New Roman"/>
          <w:b/>
          <w:sz w:val="36"/>
          <w:szCs w:val="36"/>
          <w:u w:val="single"/>
        </w:rPr>
        <w:t>комиссия</w:t>
      </w:r>
      <w:r w:rsidR="004C7FD9" w:rsidRPr="006014FB">
        <w:rPr>
          <w:rFonts w:ascii="Times New Roman" w:hAnsi="Times New Roman" w:cs="Times New Roman"/>
          <w:sz w:val="36"/>
          <w:szCs w:val="36"/>
        </w:rPr>
        <w:t>:</w:t>
      </w:r>
    </w:p>
    <w:p w:rsidR="006014FB" w:rsidRPr="006014FB" w:rsidRDefault="003906E7" w:rsidP="006014FB">
      <w:pPr>
        <w:spacing w:after="0" w:line="240" w:lineRule="auto"/>
        <w:ind w:left="567"/>
        <w:contextualSpacing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>Петрякова Татьяна Александровна</w:t>
      </w:r>
      <w:r w:rsidR="00126885" w:rsidRPr="006014FB">
        <w:rPr>
          <w:rFonts w:ascii="Times New Roman" w:hAnsi="Times New Roman" w:cs="Times New Roman"/>
          <w:sz w:val="36"/>
          <w:szCs w:val="36"/>
        </w:rPr>
        <w:t xml:space="preserve">          </w:t>
      </w:r>
      <w:r w:rsidRPr="006014FB">
        <w:rPr>
          <w:rFonts w:ascii="Times New Roman" w:hAnsi="Times New Roman" w:cs="Times New Roman"/>
          <w:sz w:val="36"/>
          <w:szCs w:val="36"/>
        </w:rPr>
        <w:t xml:space="preserve">                                </w:t>
      </w:r>
    </w:p>
    <w:p w:rsidR="00126885" w:rsidRPr="006014FB" w:rsidRDefault="00126885" w:rsidP="00126885">
      <w:pPr>
        <w:spacing w:after="0" w:line="240" w:lineRule="auto"/>
        <w:ind w:left="567"/>
        <w:contextualSpacing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>Шаяхм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етова Алия Халимовна </w:t>
      </w:r>
    </w:p>
    <w:p w:rsidR="00126885" w:rsidRPr="006014FB" w:rsidRDefault="00126885" w:rsidP="00126885">
      <w:pPr>
        <w:spacing w:after="0" w:line="240" w:lineRule="auto"/>
        <w:ind w:left="567"/>
        <w:contextualSpacing/>
        <w:rPr>
          <w:rFonts w:ascii="Times New Roman" w:hAnsi="Times New Roman" w:cs="Times New Roman"/>
          <w:sz w:val="36"/>
          <w:szCs w:val="36"/>
        </w:rPr>
      </w:pPr>
    </w:p>
    <w:p w:rsidR="006014FB" w:rsidRPr="006014FB" w:rsidRDefault="00126885" w:rsidP="00126885">
      <w:pPr>
        <w:spacing w:after="0" w:line="240" w:lineRule="auto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  <w:u w:val="single"/>
        </w:rPr>
        <w:t>Комиссия по информационной работе</w:t>
      </w:r>
      <w:r w:rsidR="006014FB" w:rsidRPr="006014FB">
        <w:rPr>
          <w:rFonts w:ascii="Times New Roman" w:hAnsi="Times New Roman" w:cs="Times New Roman"/>
          <w:sz w:val="36"/>
          <w:szCs w:val="36"/>
        </w:rPr>
        <w:t>:</w:t>
      </w:r>
    </w:p>
    <w:p w:rsidR="006014FB" w:rsidRPr="006014FB" w:rsidRDefault="00E5049A" w:rsidP="006014FB">
      <w:pPr>
        <w:spacing w:after="0" w:line="240" w:lineRule="auto"/>
        <w:ind w:left="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Обрезкова Екатерина Александровна</w:t>
      </w:r>
      <w:r w:rsidR="00126885" w:rsidRPr="006014FB">
        <w:rPr>
          <w:rFonts w:ascii="Times New Roman" w:hAnsi="Times New Roman" w:cs="Times New Roman"/>
          <w:sz w:val="36"/>
          <w:szCs w:val="36"/>
        </w:rPr>
        <w:t xml:space="preserve">                               </w:t>
      </w:r>
      <w:r w:rsidR="00A866A9" w:rsidRPr="006014F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26885" w:rsidRPr="006014FB" w:rsidRDefault="006014FB" w:rsidP="006014F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 xml:space="preserve">    </w:t>
      </w:r>
      <w:r w:rsidR="00E5049A">
        <w:rPr>
          <w:rFonts w:ascii="Times New Roman" w:hAnsi="Times New Roman" w:cs="Times New Roman"/>
          <w:sz w:val="36"/>
          <w:szCs w:val="36"/>
        </w:rPr>
        <w:t xml:space="preserve"> </w:t>
      </w:r>
      <w:r w:rsidR="00126885" w:rsidRPr="006014FB">
        <w:rPr>
          <w:rFonts w:ascii="Times New Roman" w:hAnsi="Times New Roman" w:cs="Times New Roman"/>
          <w:sz w:val="36"/>
          <w:szCs w:val="36"/>
        </w:rPr>
        <w:t xml:space="preserve"> Ситдикова Римма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 Шайхелмардановна </w:t>
      </w:r>
    </w:p>
    <w:p w:rsidR="006014FB" w:rsidRPr="006014FB" w:rsidRDefault="00126885" w:rsidP="00126885">
      <w:pPr>
        <w:spacing w:before="240"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  <w:u w:val="single"/>
        </w:rPr>
        <w:t>Комиссия по охране труда</w:t>
      </w:r>
      <w:r w:rsidR="006014FB" w:rsidRPr="006014FB">
        <w:rPr>
          <w:rFonts w:ascii="Times New Roman" w:hAnsi="Times New Roman" w:cs="Times New Roman"/>
          <w:sz w:val="36"/>
          <w:szCs w:val="36"/>
        </w:rPr>
        <w:t>:</w:t>
      </w:r>
    </w:p>
    <w:p w:rsidR="00126885" w:rsidRPr="006014FB" w:rsidRDefault="00126885" w:rsidP="00126885">
      <w:pPr>
        <w:spacing w:before="240"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 xml:space="preserve">Файзуллина </w:t>
      </w:r>
      <w:r w:rsidR="00A866A9" w:rsidRPr="006014FB">
        <w:rPr>
          <w:rFonts w:ascii="Times New Roman" w:hAnsi="Times New Roman" w:cs="Times New Roman"/>
          <w:sz w:val="36"/>
          <w:szCs w:val="36"/>
        </w:rPr>
        <w:t xml:space="preserve">Лариса 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Васильевна </w:t>
      </w:r>
      <w:r w:rsidRPr="006014FB">
        <w:rPr>
          <w:rFonts w:ascii="Times New Roman" w:hAnsi="Times New Roman" w:cs="Times New Roman"/>
          <w:sz w:val="36"/>
          <w:szCs w:val="36"/>
        </w:rPr>
        <w:t xml:space="preserve">                                      </w:t>
      </w:r>
    </w:p>
    <w:p w:rsidR="00126885" w:rsidRPr="006014FB" w:rsidRDefault="00126885" w:rsidP="00126885">
      <w:pPr>
        <w:spacing w:after="0"/>
        <w:ind w:left="567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 xml:space="preserve">Якупова Фарида 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Рашитовна </w:t>
      </w:r>
    </w:p>
    <w:p w:rsidR="003906E7" w:rsidRPr="006014FB" w:rsidRDefault="00126885" w:rsidP="00855075">
      <w:pPr>
        <w:spacing w:before="240" w:after="0"/>
        <w:ind w:left="7797" w:hanging="7230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b/>
          <w:sz w:val="36"/>
          <w:szCs w:val="36"/>
          <w:u w:val="single"/>
        </w:rPr>
        <w:t>Комиссия по осуществлению общественного контроля</w:t>
      </w:r>
      <w:r w:rsidR="003906E7" w:rsidRPr="006014FB">
        <w:rPr>
          <w:rFonts w:ascii="Times New Roman" w:hAnsi="Times New Roman" w:cs="Times New Roman"/>
          <w:sz w:val="36"/>
          <w:szCs w:val="36"/>
        </w:rPr>
        <w:t>:</w:t>
      </w:r>
    </w:p>
    <w:p w:rsidR="006014FB" w:rsidRPr="006014FB" w:rsidRDefault="00A866A9" w:rsidP="006014FB">
      <w:pPr>
        <w:spacing w:after="0" w:line="240" w:lineRule="auto"/>
        <w:ind w:left="7796" w:hanging="7229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>Чупашова Тат</w:t>
      </w:r>
      <w:r w:rsidR="00126885" w:rsidRPr="006014FB">
        <w:rPr>
          <w:rFonts w:ascii="Times New Roman" w:hAnsi="Times New Roman" w:cs="Times New Roman"/>
          <w:sz w:val="36"/>
          <w:szCs w:val="36"/>
        </w:rPr>
        <w:t>ьяна Ф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едоровна </w:t>
      </w:r>
      <w:r w:rsidR="00855075" w:rsidRPr="006014FB">
        <w:rPr>
          <w:rFonts w:ascii="Times New Roman" w:hAnsi="Times New Roman" w:cs="Times New Roman"/>
          <w:sz w:val="36"/>
          <w:szCs w:val="36"/>
        </w:rPr>
        <w:t xml:space="preserve"> </w:t>
      </w:r>
      <w:r w:rsidR="006014FB" w:rsidRPr="006014FB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126885" w:rsidRPr="006014FB" w:rsidRDefault="00126885" w:rsidP="006014FB">
      <w:pPr>
        <w:spacing w:after="0" w:line="240" w:lineRule="auto"/>
        <w:ind w:left="7796" w:hanging="7229"/>
        <w:rPr>
          <w:rFonts w:ascii="Times New Roman" w:hAnsi="Times New Roman" w:cs="Times New Roman"/>
          <w:sz w:val="36"/>
          <w:szCs w:val="36"/>
        </w:rPr>
      </w:pPr>
      <w:r w:rsidRPr="006014FB">
        <w:rPr>
          <w:rFonts w:ascii="Times New Roman" w:hAnsi="Times New Roman" w:cs="Times New Roman"/>
          <w:sz w:val="36"/>
          <w:szCs w:val="36"/>
        </w:rPr>
        <w:t>Мингазов</w:t>
      </w:r>
      <w:r w:rsidR="003906E7" w:rsidRPr="006014FB">
        <w:rPr>
          <w:rFonts w:ascii="Times New Roman" w:hAnsi="Times New Roman" w:cs="Times New Roman"/>
          <w:sz w:val="36"/>
          <w:szCs w:val="36"/>
        </w:rPr>
        <w:t xml:space="preserve">а Люция Дамировна </w:t>
      </w:r>
    </w:p>
    <w:sectPr w:rsidR="00126885" w:rsidRPr="006014FB" w:rsidSect="003906E7">
      <w:pgSz w:w="11906" w:h="16838"/>
      <w:pgMar w:top="284" w:right="282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10A"/>
    <w:rsid w:val="000B0721"/>
    <w:rsid w:val="000E29E7"/>
    <w:rsid w:val="00126885"/>
    <w:rsid w:val="00174D12"/>
    <w:rsid w:val="00323FC0"/>
    <w:rsid w:val="003906E7"/>
    <w:rsid w:val="00431756"/>
    <w:rsid w:val="004C7FD9"/>
    <w:rsid w:val="006014FB"/>
    <w:rsid w:val="00855075"/>
    <w:rsid w:val="00937BD0"/>
    <w:rsid w:val="00937C01"/>
    <w:rsid w:val="00A866A9"/>
    <w:rsid w:val="00AA7215"/>
    <w:rsid w:val="00B101A0"/>
    <w:rsid w:val="00BD7489"/>
    <w:rsid w:val="00C0410A"/>
    <w:rsid w:val="00C520B5"/>
    <w:rsid w:val="00E325C4"/>
    <w:rsid w:val="00E5049A"/>
    <w:rsid w:val="00F32528"/>
    <w:rsid w:val="00FE1052"/>
    <w:rsid w:val="00FF1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9,white,#ffc,#ffff6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4FB"/>
  </w:style>
  <w:style w:type="paragraph" w:styleId="1">
    <w:name w:val="heading 1"/>
    <w:basedOn w:val="a"/>
    <w:next w:val="a"/>
    <w:link w:val="10"/>
    <w:uiPriority w:val="9"/>
    <w:qFormat/>
    <w:rsid w:val="006014FB"/>
    <w:pPr>
      <w:keepNext/>
      <w:keepLines/>
      <w:pBdr>
        <w:bottom w:val="single" w:sz="4" w:space="2" w:color="54A02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14F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54A021" w:themeColor="accent2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E7718" w:themeColor="accent2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A5010" w:themeColor="accent2" w:themeShade="8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3E7718" w:themeColor="accent2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A5010" w:themeColor="accent2" w:themeShade="80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2A5010" w:themeColor="accent2" w:themeShade="8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2A5010" w:themeColor="accent2" w:themeShade="80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A5010" w:themeColor="accent2" w:themeShade="8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1A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014FB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14FB"/>
    <w:rPr>
      <w:rFonts w:asciiTheme="majorHAnsi" w:eastAsiaTheme="majorEastAsia" w:hAnsiTheme="majorHAnsi" w:cstheme="majorBidi"/>
      <w:color w:val="54A021" w:themeColor="accent2"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6014FB"/>
    <w:rPr>
      <w:rFonts w:asciiTheme="majorHAnsi" w:eastAsiaTheme="majorEastAsia" w:hAnsiTheme="majorHAnsi" w:cstheme="majorBidi"/>
      <w:color w:val="3E7718" w:themeColor="accent2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6014FB"/>
    <w:rPr>
      <w:rFonts w:asciiTheme="majorHAnsi" w:eastAsiaTheme="majorEastAsia" w:hAnsiTheme="majorHAnsi" w:cstheme="majorBidi"/>
      <w:i/>
      <w:iCs/>
      <w:color w:val="2A5010" w:themeColor="accent2" w:themeShade="80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014FB"/>
    <w:rPr>
      <w:rFonts w:asciiTheme="majorHAnsi" w:eastAsiaTheme="majorEastAsia" w:hAnsiTheme="majorHAnsi" w:cstheme="majorBidi"/>
      <w:color w:val="3E7718" w:themeColor="accent2" w:themeShade="B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6014FB"/>
    <w:rPr>
      <w:rFonts w:asciiTheme="majorHAnsi" w:eastAsiaTheme="majorEastAsia" w:hAnsiTheme="majorHAnsi" w:cstheme="majorBidi"/>
      <w:i/>
      <w:iCs/>
      <w:color w:val="2A5010" w:themeColor="accent2" w:themeShade="8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6014FB"/>
    <w:rPr>
      <w:rFonts w:asciiTheme="majorHAnsi" w:eastAsiaTheme="majorEastAsia" w:hAnsiTheme="majorHAnsi" w:cstheme="majorBidi"/>
      <w:b/>
      <w:bCs/>
      <w:color w:val="2A5010" w:themeColor="accent2" w:themeShade="80"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semiHidden/>
    <w:rsid w:val="006014FB"/>
    <w:rPr>
      <w:rFonts w:asciiTheme="majorHAnsi" w:eastAsiaTheme="majorEastAsia" w:hAnsiTheme="majorHAnsi" w:cstheme="majorBidi"/>
      <w:color w:val="2A5010" w:themeColor="accent2" w:themeShade="80"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semiHidden/>
    <w:rsid w:val="006014FB"/>
    <w:rPr>
      <w:rFonts w:asciiTheme="majorHAnsi" w:eastAsiaTheme="majorEastAsia" w:hAnsiTheme="majorHAnsi" w:cstheme="majorBidi"/>
      <w:i/>
      <w:iCs/>
      <w:color w:val="2A5010" w:themeColor="accent2" w:themeShade="80"/>
      <w:sz w:val="22"/>
      <w:szCs w:val="22"/>
    </w:rPr>
  </w:style>
  <w:style w:type="paragraph" w:styleId="a5">
    <w:name w:val="caption"/>
    <w:basedOn w:val="a"/>
    <w:next w:val="a"/>
    <w:uiPriority w:val="35"/>
    <w:semiHidden/>
    <w:unhideWhenUsed/>
    <w:qFormat/>
    <w:rsid w:val="006014F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6014FB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a7">
    <w:name w:val="Название Знак"/>
    <w:basedOn w:val="a0"/>
    <w:link w:val="a6"/>
    <w:uiPriority w:val="10"/>
    <w:rsid w:val="006014FB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8">
    <w:name w:val="Subtitle"/>
    <w:basedOn w:val="a"/>
    <w:next w:val="a"/>
    <w:link w:val="a9"/>
    <w:uiPriority w:val="11"/>
    <w:qFormat/>
    <w:rsid w:val="006014FB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a9">
    <w:name w:val="Подзаголовок Знак"/>
    <w:basedOn w:val="a0"/>
    <w:link w:val="a8"/>
    <w:uiPriority w:val="11"/>
    <w:rsid w:val="006014FB"/>
    <w:rPr>
      <w:caps/>
      <w:color w:val="404040" w:themeColor="text1" w:themeTint="BF"/>
      <w:spacing w:val="20"/>
      <w:sz w:val="28"/>
      <w:szCs w:val="28"/>
    </w:rPr>
  </w:style>
  <w:style w:type="character" w:styleId="aa">
    <w:name w:val="Strong"/>
    <w:basedOn w:val="a0"/>
    <w:uiPriority w:val="22"/>
    <w:qFormat/>
    <w:rsid w:val="006014FB"/>
    <w:rPr>
      <w:b/>
      <w:bCs/>
    </w:rPr>
  </w:style>
  <w:style w:type="character" w:styleId="ab">
    <w:name w:val="Emphasis"/>
    <w:basedOn w:val="a0"/>
    <w:uiPriority w:val="20"/>
    <w:qFormat/>
    <w:rsid w:val="006014FB"/>
    <w:rPr>
      <w:i/>
      <w:iCs/>
      <w:color w:val="000000" w:themeColor="text1"/>
    </w:rPr>
  </w:style>
  <w:style w:type="paragraph" w:styleId="ac">
    <w:name w:val="No Spacing"/>
    <w:uiPriority w:val="1"/>
    <w:qFormat/>
    <w:rsid w:val="006014FB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6014FB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6014F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6014FB"/>
    <w:pPr>
      <w:pBdr>
        <w:top w:val="single" w:sz="24" w:space="4" w:color="54A02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6014FB"/>
    <w:rPr>
      <w:rFonts w:asciiTheme="majorHAnsi" w:eastAsiaTheme="majorEastAsia" w:hAnsiTheme="majorHAnsi" w:cstheme="majorBidi"/>
      <w:sz w:val="24"/>
      <w:szCs w:val="24"/>
    </w:rPr>
  </w:style>
  <w:style w:type="character" w:styleId="af">
    <w:name w:val="Subtle Emphasis"/>
    <w:basedOn w:val="a0"/>
    <w:uiPriority w:val="19"/>
    <w:qFormat/>
    <w:rsid w:val="006014FB"/>
    <w:rPr>
      <w:i/>
      <w:iCs/>
      <w:color w:val="595959" w:themeColor="text1" w:themeTint="A6"/>
    </w:rPr>
  </w:style>
  <w:style w:type="character" w:styleId="af0">
    <w:name w:val="Intense Emphasis"/>
    <w:basedOn w:val="a0"/>
    <w:uiPriority w:val="21"/>
    <w:qFormat/>
    <w:rsid w:val="006014FB"/>
    <w:rPr>
      <w:b/>
      <w:bCs/>
      <w:i/>
      <w:iCs/>
      <w:caps w:val="0"/>
      <w:smallCaps w:val="0"/>
      <w:strike w:val="0"/>
      <w:dstrike w:val="0"/>
      <w:color w:val="54A021" w:themeColor="accent2"/>
    </w:rPr>
  </w:style>
  <w:style w:type="character" w:styleId="af1">
    <w:name w:val="Subtle Reference"/>
    <w:basedOn w:val="a0"/>
    <w:uiPriority w:val="31"/>
    <w:qFormat/>
    <w:rsid w:val="006014F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6014FB"/>
    <w:rPr>
      <w:b/>
      <w:bCs/>
      <w:caps w:val="0"/>
      <w:smallCaps/>
      <w:color w:val="auto"/>
      <w:spacing w:val="0"/>
      <w:u w:val="single"/>
    </w:rPr>
  </w:style>
  <w:style w:type="character" w:styleId="af3">
    <w:name w:val="Book Title"/>
    <w:basedOn w:val="a0"/>
    <w:uiPriority w:val="33"/>
    <w:qFormat/>
    <w:rsid w:val="006014FB"/>
    <w:rPr>
      <w:b/>
      <w:bCs/>
      <w:caps w:val="0"/>
      <w:smallCaps/>
      <w:spacing w:val="0"/>
    </w:rPr>
  </w:style>
  <w:style w:type="paragraph" w:styleId="af4">
    <w:name w:val="TOC Heading"/>
    <w:basedOn w:val="1"/>
    <w:next w:val="a"/>
    <w:uiPriority w:val="39"/>
    <w:semiHidden/>
    <w:unhideWhenUsed/>
    <w:qFormat/>
    <w:rsid w:val="006014FB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4FB"/>
  </w:style>
  <w:style w:type="paragraph" w:styleId="1">
    <w:name w:val="heading 1"/>
    <w:basedOn w:val="a"/>
    <w:next w:val="a"/>
    <w:link w:val="10"/>
    <w:uiPriority w:val="9"/>
    <w:qFormat/>
    <w:rsid w:val="006014FB"/>
    <w:pPr>
      <w:keepNext/>
      <w:keepLines/>
      <w:pBdr>
        <w:bottom w:val="single" w:sz="4" w:space="2" w:color="54A02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14F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54A021" w:themeColor="accent2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E7718" w:themeColor="accent2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A5010" w:themeColor="accent2" w:themeShade="8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3E7718" w:themeColor="accent2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A5010" w:themeColor="accent2" w:themeShade="80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2A5010" w:themeColor="accent2" w:themeShade="8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2A5010" w:themeColor="accent2" w:themeShade="80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14F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A5010" w:themeColor="accent2" w:themeShade="8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1A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014FB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14FB"/>
    <w:rPr>
      <w:rFonts w:asciiTheme="majorHAnsi" w:eastAsiaTheme="majorEastAsia" w:hAnsiTheme="majorHAnsi" w:cstheme="majorBidi"/>
      <w:color w:val="54A021" w:themeColor="accent2"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6014FB"/>
    <w:rPr>
      <w:rFonts w:asciiTheme="majorHAnsi" w:eastAsiaTheme="majorEastAsia" w:hAnsiTheme="majorHAnsi" w:cstheme="majorBidi"/>
      <w:color w:val="3E7718" w:themeColor="accent2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6014FB"/>
    <w:rPr>
      <w:rFonts w:asciiTheme="majorHAnsi" w:eastAsiaTheme="majorEastAsia" w:hAnsiTheme="majorHAnsi" w:cstheme="majorBidi"/>
      <w:i/>
      <w:iCs/>
      <w:color w:val="2A5010" w:themeColor="accent2" w:themeShade="80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014FB"/>
    <w:rPr>
      <w:rFonts w:asciiTheme="majorHAnsi" w:eastAsiaTheme="majorEastAsia" w:hAnsiTheme="majorHAnsi" w:cstheme="majorBidi"/>
      <w:color w:val="3E7718" w:themeColor="accent2" w:themeShade="B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6014FB"/>
    <w:rPr>
      <w:rFonts w:asciiTheme="majorHAnsi" w:eastAsiaTheme="majorEastAsia" w:hAnsiTheme="majorHAnsi" w:cstheme="majorBidi"/>
      <w:i/>
      <w:iCs/>
      <w:color w:val="2A5010" w:themeColor="accent2" w:themeShade="8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6014FB"/>
    <w:rPr>
      <w:rFonts w:asciiTheme="majorHAnsi" w:eastAsiaTheme="majorEastAsia" w:hAnsiTheme="majorHAnsi" w:cstheme="majorBidi"/>
      <w:b/>
      <w:bCs/>
      <w:color w:val="2A5010" w:themeColor="accent2" w:themeShade="80"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semiHidden/>
    <w:rsid w:val="006014FB"/>
    <w:rPr>
      <w:rFonts w:asciiTheme="majorHAnsi" w:eastAsiaTheme="majorEastAsia" w:hAnsiTheme="majorHAnsi" w:cstheme="majorBidi"/>
      <w:color w:val="2A5010" w:themeColor="accent2" w:themeShade="80"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semiHidden/>
    <w:rsid w:val="006014FB"/>
    <w:rPr>
      <w:rFonts w:asciiTheme="majorHAnsi" w:eastAsiaTheme="majorEastAsia" w:hAnsiTheme="majorHAnsi" w:cstheme="majorBidi"/>
      <w:i/>
      <w:iCs/>
      <w:color w:val="2A5010" w:themeColor="accent2" w:themeShade="80"/>
      <w:sz w:val="22"/>
      <w:szCs w:val="22"/>
    </w:rPr>
  </w:style>
  <w:style w:type="paragraph" w:styleId="a5">
    <w:name w:val="caption"/>
    <w:basedOn w:val="a"/>
    <w:next w:val="a"/>
    <w:uiPriority w:val="35"/>
    <w:semiHidden/>
    <w:unhideWhenUsed/>
    <w:qFormat/>
    <w:rsid w:val="006014F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6014FB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a7">
    <w:name w:val="Название Знак"/>
    <w:basedOn w:val="a0"/>
    <w:link w:val="a6"/>
    <w:uiPriority w:val="10"/>
    <w:rsid w:val="006014FB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8">
    <w:name w:val="Subtitle"/>
    <w:basedOn w:val="a"/>
    <w:next w:val="a"/>
    <w:link w:val="a9"/>
    <w:uiPriority w:val="11"/>
    <w:qFormat/>
    <w:rsid w:val="006014FB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a9">
    <w:name w:val="Подзаголовок Знак"/>
    <w:basedOn w:val="a0"/>
    <w:link w:val="a8"/>
    <w:uiPriority w:val="11"/>
    <w:rsid w:val="006014FB"/>
    <w:rPr>
      <w:caps/>
      <w:color w:val="404040" w:themeColor="text1" w:themeTint="BF"/>
      <w:spacing w:val="20"/>
      <w:sz w:val="28"/>
      <w:szCs w:val="28"/>
    </w:rPr>
  </w:style>
  <w:style w:type="character" w:styleId="aa">
    <w:name w:val="Strong"/>
    <w:basedOn w:val="a0"/>
    <w:uiPriority w:val="22"/>
    <w:qFormat/>
    <w:rsid w:val="006014FB"/>
    <w:rPr>
      <w:b/>
      <w:bCs/>
    </w:rPr>
  </w:style>
  <w:style w:type="character" w:styleId="ab">
    <w:name w:val="Emphasis"/>
    <w:basedOn w:val="a0"/>
    <w:uiPriority w:val="20"/>
    <w:qFormat/>
    <w:rsid w:val="006014FB"/>
    <w:rPr>
      <w:i/>
      <w:iCs/>
      <w:color w:val="000000" w:themeColor="text1"/>
    </w:rPr>
  </w:style>
  <w:style w:type="paragraph" w:styleId="ac">
    <w:name w:val="No Spacing"/>
    <w:uiPriority w:val="1"/>
    <w:qFormat/>
    <w:rsid w:val="006014FB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6014FB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6014F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6014FB"/>
    <w:pPr>
      <w:pBdr>
        <w:top w:val="single" w:sz="24" w:space="4" w:color="54A02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6014FB"/>
    <w:rPr>
      <w:rFonts w:asciiTheme="majorHAnsi" w:eastAsiaTheme="majorEastAsia" w:hAnsiTheme="majorHAnsi" w:cstheme="majorBidi"/>
      <w:sz w:val="24"/>
      <w:szCs w:val="24"/>
    </w:rPr>
  </w:style>
  <w:style w:type="character" w:styleId="af">
    <w:name w:val="Subtle Emphasis"/>
    <w:basedOn w:val="a0"/>
    <w:uiPriority w:val="19"/>
    <w:qFormat/>
    <w:rsid w:val="006014FB"/>
    <w:rPr>
      <w:i/>
      <w:iCs/>
      <w:color w:val="595959" w:themeColor="text1" w:themeTint="A6"/>
    </w:rPr>
  </w:style>
  <w:style w:type="character" w:styleId="af0">
    <w:name w:val="Intense Emphasis"/>
    <w:basedOn w:val="a0"/>
    <w:uiPriority w:val="21"/>
    <w:qFormat/>
    <w:rsid w:val="006014FB"/>
    <w:rPr>
      <w:b/>
      <w:bCs/>
      <w:i/>
      <w:iCs/>
      <w:caps w:val="0"/>
      <w:smallCaps w:val="0"/>
      <w:strike w:val="0"/>
      <w:dstrike w:val="0"/>
      <w:color w:val="54A021" w:themeColor="accent2"/>
    </w:rPr>
  </w:style>
  <w:style w:type="character" w:styleId="af1">
    <w:name w:val="Subtle Reference"/>
    <w:basedOn w:val="a0"/>
    <w:uiPriority w:val="31"/>
    <w:qFormat/>
    <w:rsid w:val="006014F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6014FB"/>
    <w:rPr>
      <w:b/>
      <w:bCs/>
      <w:caps w:val="0"/>
      <w:smallCaps/>
      <w:color w:val="auto"/>
      <w:spacing w:val="0"/>
      <w:u w:val="single"/>
    </w:rPr>
  </w:style>
  <w:style w:type="character" w:styleId="af3">
    <w:name w:val="Book Title"/>
    <w:basedOn w:val="a0"/>
    <w:uiPriority w:val="33"/>
    <w:qFormat/>
    <w:rsid w:val="006014FB"/>
    <w:rPr>
      <w:b/>
      <w:bCs/>
      <w:caps w:val="0"/>
      <w:smallCaps/>
      <w:spacing w:val="0"/>
    </w:rPr>
  </w:style>
  <w:style w:type="paragraph" w:styleId="af4">
    <w:name w:val="TOC Heading"/>
    <w:basedOn w:val="1"/>
    <w:next w:val="a"/>
    <w:uiPriority w:val="39"/>
    <w:semiHidden/>
    <w:unhideWhenUsed/>
    <w:qFormat/>
    <w:rsid w:val="006014F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Аспект">
  <a:themeElements>
    <a:clrScheme name="Аспект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Аспект">
      <a:majorFont>
        <a:latin typeface="Trebuchet MS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Аспект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476F7-8247-4FBA-BF20-52F5C2F04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Теххаус</cp:lastModifiedBy>
  <cp:revision>5</cp:revision>
  <cp:lastPrinted>2024-02-27T06:28:00Z</cp:lastPrinted>
  <dcterms:created xsi:type="dcterms:W3CDTF">2023-07-26T11:17:00Z</dcterms:created>
  <dcterms:modified xsi:type="dcterms:W3CDTF">2024-02-27T06:31:00Z</dcterms:modified>
</cp:coreProperties>
</file>